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A30">
      <w:pPr>
        <w:ind w:left="2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91225" cy="2438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E0A30">
      <w:pPr>
        <w:shd w:val="clear" w:color="auto" w:fill="FFFFFF"/>
        <w:tabs>
          <w:tab w:val="left" w:pos="269"/>
        </w:tabs>
        <w:spacing w:before="245"/>
        <w:ind w:left="110"/>
      </w:pPr>
      <w:r>
        <w:rPr>
          <w:spacing w:val="-24"/>
          <w:sz w:val="22"/>
          <w:szCs w:val="22"/>
          <w:lang w:val="en-US"/>
        </w:rPr>
        <w:t>I.</w:t>
      </w:r>
      <w:r>
        <w:rPr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Общие положения</w:t>
      </w:r>
    </w:p>
    <w:p w:rsidR="00000000" w:rsidRDefault="007E0A30">
      <w:pPr>
        <w:shd w:val="clear" w:color="auto" w:fill="FFFFFF"/>
        <w:spacing w:before="158" w:line="293" w:lineRule="exact"/>
        <w:ind w:left="110"/>
      </w:pPr>
      <w:r>
        <w:rPr>
          <w:rFonts w:ascii="Arial" w:hAnsi="Arial" w:cs="Arial"/>
          <w:spacing w:val="-2"/>
        </w:rPr>
        <w:t>1.1,</w:t>
      </w: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соответствии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ст</w:t>
      </w:r>
      <w:r>
        <w:rPr>
          <w:rFonts w:ascii="Arial" w:eastAsia="Times New Roman" w:hAnsi="Arial" w:cs="Arial"/>
          <w:spacing w:val="-2"/>
        </w:rPr>
        <w:t xml:space="preserve">. 35 </w:t>
      </w:r>
      <w:r>
        <w:rPr>
          <w:rFonts w:ascii="Arial" w:eastAsia="Times New Roman" w:hAnsi="Arial"/>
          <w:spacing w:val="-2"/>
        </w:rPr>
        <w:t>п</w:t>
      </w:r>
      <w:r>
        <w:rPr>
          <w:rFonts w:ascii="Arial" w:eastAsia="Times New Roman" w:hAnsi="Arial" w:cs="Arial"/>
          <w:spacing w:val="-2"/>
        </w:rPr>
        <w:t xml:space="preserve">. 5 </w:t>
      </w:r>
      <w:r>
        <w:rPr>
          <w:rFonts w:ascii="Arial" w:eastAsia="Times New Roman" w:hAnsi="Arial"/>
          <w:spacing w:val="-2"/>
        </w:rPr>
        <w:t>Закона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РФ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«Об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образовании»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управление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школой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осуществляется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основе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сочетания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самоуправления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коллектива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единоначалия</w:t>
      </w:r>
      <w:r>
        <w:rPr>
          <w:rFonts w:ascii="Arial" w:eastAsia="Times New Roman" w:hAnsi="Arial" w:cs="Arial"/>
          <w:spacing w:val="-1"/>
        </w:rPr>
        <w:t xml:space="preserve">. </w:t>
      </w:r>
      <w:r>
        <w:rPr>
          <w:rFonts w:ascii="Arial" w:eastAsia="Times New Roman" w:hAnsi="Arial"/>
          <w:spacing w:val="-1"/>
        </w:rPr>
        <w:t>Одной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из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форм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единоначалия </w:t>
      </w:r>
      <w:r>
        <w:rPr>
          <w:rFonts w:ascii="Arial" w:eastAsia="Times New Roman" w:hAnsi="Arial"/>
        </w:rPr>
        <w:t>является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совещание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директоре</w:t>
      </w:r>
      <w:r>
        <w:rPr>
          <w:rFonts w:ascii="Arial" w:eastAsia="Times New Roman" w:hAnsi="Arial" w:cs="Arial"/>
        </w:rPr>
        <w:t>.</w:t>
      </w:r>
    </w:p>
    <w:p w:rsidR="00000000" w:rsidRDefault="007E0A30">
      <w:pPr>
        <w:shd w:val="clear" w:color="auto" w:fill="FFFFFF"/>
        <w:spacing w:before="154" w:line="288" w:lineRule="exact"/>
        <w:ind w:left="115"/>
      </w:pPr>
      <w:r>
        <w:rPr>
          <w:rFonts w:ascii="Arial" w:eastAsia="Times New Roman" w:hAnsi="Arial"/>
          <w:spacing w:val="-1"/>
        </w:rPr>
        <w:t>Совещание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является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оперативным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органом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управления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учебно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 xml:space="preserve">воспитательным </w:t>
      </w:r>
      <w:r>
        <w:rPr>
          <w:rFonts w:ascii="Arial" w:eastAsia="Times New Roman" w:hAnsi="Arial"/>
        </w:rPr>
        <w:t>процессом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школе</w:t>
      </w:r>
      <w:r>
        <w:rPr>
          <w:rFonts w:ascii="Arial" w:eastAsia="Times New Roman" w:hAnsi="Arial" w:cs="Arial"/>
        </w:rPr>
        <w:t>.</w:t>
      </w:r>
    </w:p>
    <w:p w:rsidR="00000000" w:rsidRDefault="007E0A30" w:rsidP="007E0A30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202"/>
        <w:ind w:left="110"/>
        <w:rPr>
          <w:rFonts w:ascii="Arial" w:hAnsi="Arial" w:cs="Arial"/>
          <w:spacing w:val="-10"/>
        </w:rPr>
      </w:pPr>
      <w:r>
        <w:rPr>
          <w:rFonts w:ascii="Arial" w:eastAsia="Times New Roman" w:hAnsi="Arial"/>
          <w:spacing w:val="-1"/>
        </w:rPr>
        <w:t>Совещание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созывается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мере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необходимости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163" w:line="293" w:lineRule="exact"/>
        <w:ind w:left="110" w:right="883"/>
        <w:rPr>
          <w:rFonts w:ascii="Arial" w:hAnsi="Arial" w:cs="Arial"/>
          <w:spacing w:val="-9"/>
        </w:rPr>
      </w:pP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работе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совещания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директоре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может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принимать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участие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ка</w:t>
      </w:r>
      <w:r>
        <w:rPr>
          <w:rFonts w:ascii="Arial" w:eastAsia="Times New Roman" w:hAnsi="Arial"/>
          <w:spacing w:val="-2"/>
        </w:rPr>
        <w:t>к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весь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педагогический </w:t>
      </w:r>
      <w:r>
        <w:rPr>
          <w:rFonts w:ascii="Arial" w:eastAsia="Times New Roman" w:hAnsi="Arial"/>
        </w:rPr>
        <w:t>коллектив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так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отдельные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группы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учителей</w:t>
      </w:r>
      <w:r>
        <w:rPr>
          <w:rFonts w:ascii="Arial" w:eastAsia="Times New Roman" w:hAnsi="Arial" w:cs="Arial"/>
        </w:rPr>
        <w:t>.</w:t>
      </w:r>
    </w:p>
    <w:p w:rsidR="00000000" w:rsidRDefault="007E0A30">
      <w:pPr>
        <w:shd w:val="clear" w:color="auto" w:fill="FFFFFF"/>
        <w:tabs>
          <w:tab w:val="left" w:pos="331"/>
        </w:tabs>
        <w:spacing w:before="24" w:line="442" w:lineRule="exact"/>
        <w:ind w:left="115"/>
      </w:pPr>
      <w:r>
        <w:rPr>
          <w:rFonts w:ascii="Arial" w:hAnsi="Arial" w:cs="Arial"/>
          <w:spacing w:val="-9"/>
          <w:lang w:val="en-US"/>
        </w:rPr>
        <w:t>II.</w:t>
      </w:r>
      <w:r>
        <w:rPr>
          <w:rFonts w:ascii="Arial" w:hAnsi="Arial" w:cs="Arial"/>
          <w:lang w:val="en-US"/>
        </w:rPr>
        <w:tab/>
      </w:r>
      <w:r>
        <w:rPr>
          <w:rFonts w:ascii="Arial" w:eastAsia="Times New Roman" w:hAnsi="Arial"/>
        </w:rPr>
        <w:t>Основные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задачи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функции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Совещания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  <w:b/>
          <w:bCs/>
        </w:rPr>
        <w:t>директоре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442" w:lineRule="exact"/>
        <w:ind w:left="110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1"/>
        </w:rPr>
        <w:t>Осуществление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контроля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исполнением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законодательства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области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образования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442" w:lineRule="exact"/>
        <w:ind w:left="110"/>
        <w:rPr>
          <w:rFonts w:ascii="Arial" w:hAnsi="Arial" w:cs="Arial"/>
          <w:spacing w:val="-8"/>
        </w:rPr>
      </w:pPr>
      <w:r>
        <w:rPr>
          <w:rFonts w:ascii="Arial" w:eastAsia="Times New Roman" w:hAnsi="Arial"/>
          <w:spacing w:val="-1"/>
        </w:rPr>
        <w:t>Планирование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прогнозирование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воп</w:t>
      </w:r>
      <w:r>
        <w:rPr>
          <w:rFonts w:ascii="Arial" w:eastAsia="Times New Roman" w:hAnsi="Arial"/>
          <w:spacing w:val="-1"/>
        </w:rPr>
        <w:t>росов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образовательного</w:t>
      </w:r>
      <w:r>
        <w:rPr>
          <w:rFonts w:ascii="Arial" w:eastAsia="Times New Roman" w:hAnsi="Arial" w:cs="Arial"/>
          <w:spacing w:val="-1"/>
        </w:rPr>
        <w:t xml:space="preserve">    </w:t>
      </w:r>
      <w:r>
        <w:rPr>
          <w:rFonts w:ascii="Arial" w:eastAsia="Times New Roman" w:hAnsi="Arial"/>
          <w:spacing w:val="-1"/>
        </w:rPr>
        <w:t>процесса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школе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25" w:line="293" w:lineRule="exact"/>
        <w:ind w:left="110"/>
        <w:rPr>
          <w:rFonts w:ascii="Arial" w:hAnsi="Arial" w:cs="Arial"/>
          <w:spacing w:val="-6"/>
        </w:rPr>
      </w:pPr>
      <w:r>
        <w:rPr>
          <w:rFonts w:ascii="Arial" w:eastAsia="Times New Roman" w:hAnsi="Arial"/>
        </w:rPr>
        <w:t>Анализ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экспертная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оценка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эффективности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результатов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 xml:space="preserve">педагогических </w:t>
      </w:r>
      <w:r>
        <w:rPr>
          <w:rFonts w:ascii="Arial" w:eastAsia="Times New Roman" w:hAnsi="Arial"/>
          <w:spacing w:val="-2"/>
        </w:rPr>
        <w:t>работников</w:t>
      </w:r>
      <w:r>
        <w:rPr>
          <w:rFonts w:ascii="Arial" w:eastAsia="Times New Roman" w:hAnsi="Arial" w:cs="Arial"/>
          <w:spacing w:val="-2"/>
        </w:rPr>
        <w:t xml:space="preserve">. </w:t>
      </w:r>
      <w:r>
        <w:rPr>
          <w:rFonts w:ascii="Arial" w:eastAsia="Times New Roman" w:hAnsi="Arial"/>
          <w:spacing w:val="-2"/>
        </w:rPr>
        <w:t>Предупреждение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возможных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недостатков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учебно</w:t>
      </w:r>
      <w:r>
        <w:rPr>
          <w:rFonts w:ascii="Arial" w:eastAsia="Times New Roman" w:hAnsi="Arial" w:cs="Arial"/>
          <w:spacing w:val="-2"/>
        </w:rPr>
        <w:t>-</w:t>
      </w:r>
      <w:r>
        <w:rPr>
          <w:rFonts w:ascii="Arial" w:eastAsia="Times New Roman" w:hAnsi="Arial"/>
          <w:spacing w:val="-2"/>
        </w:rPr>
        <w:t>воспитательном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процессе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школы</w:t>
      </w:r>
      <w:r>
        <w:rPr>
          <w:rFonts w:ascii="Arial" w:eastAsia="Times New Roman" w:hAnsi="Arial" w:cs="Arial"/>
          <w:spacing w:val="-2"/>
        </w:rPr>
        <w:t>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97"/>
        <w:ind w:left="110"/>
        <w:rPr>
          <w:rFonts w:ascii="Arial" w:hAnsi="Arial" w:cs="Arial"/>
          <w:spacing w:val="-10"/>
        </w:rPr>
      </w:pPr>
      <w:r>
        <w:rPr>
          <w:rFonts w:ascii="Arial" w:eastAsia="Times New Roman" w:hAnsi="Arial"/>
          <w:spacing w:val="-1"/>
        </w:rPr>
        <w:t>Регулирование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отдельных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сторон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деятельности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школы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58" w:line="298" w:lineRule="exact"/>
        <w:ind w:left="110" w:right="442"/>
        <w:rPr>
          <w:rFonts w:ascii="Arial" w:hAnsi="Arial" w:cs="Arial"/>
          <w:spacing w:val="-5"/>
        </w:rPr>
      </w:pPr>
      <w:r>
        <w:rPr>
          <w:rFonts w:ascii="Arial" w:eastAsia="Times New Roman" w:hAnsi="Arial"/>
        </w:rPr>
        <w:t>Анализ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результатов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организационных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воспитательных</w:t>
      </w:r>
      <w:r>
        <w:rPr>
          <w:rFonts w:ascii="Arial" w:eastAsia="Times New Roman" w:hAnsi="Arial" w:cs="Arial"/>
        </w:rPr>
        <w:t xml:space="preserve">,      </w:t>
      </w:r>
      <w:r>
        <w:rPr>
          <w:rFonts w:ascii="Arial" w:eastAsia="Times New Roman" w:hAnsi="Arial"/>
        </w:rPr>
        <w:t>методических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мероприятий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 школе</w:t>
      </w:r>
      <w:r>
        <w:rPr>
          <w:rFonts w:ascii="Arial" w:eastAsia="Times New Roman" w:hAnsi="Arial" w:cs="Arial"/>
        </w:rPr>
        <w:t>.</w:t>
      </w:r>
    </w:p>
    <w:p w:rsidR="00000000" w:rsidRDefault="007E0A30" w:rsidP="007E0A30">
      <w:pPr>
        <w:numPr>
          <w:ilvl w:val="0"/>
          <w:numId w:val="3"/>
        </w:numPr>
        <w:shd w:val="clear" w:color="auto" w:fill="FFFFFF"/>
        <w:tabs>
          <w:tab w:val="left" w:pos="494"/>
        </w:tabs>
        <w:spacing w:before="178"/>
        <w:ind w:left="110"/>
        <w:rPr>
          <w:spacing w:val="-4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Стимулирование творчества педагогического коллектива.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211"/>
        <w:ind w:left="110"/>
        <w:rPr>
          <w:rFonts w:ascii="Arial" w:hAnsi="Arial" w:cs="Arial"/>
          <w:spacing w:val="-8"/>
        </w:rPr>
      </w:pPr>
      <w:r>
        <w:rPr>
          <w:rFonts w:ascii="Arial" w:eastAsia="Times New Roman" w:hAnsi="Arial"/>
          <w:spacing w:val="-1"/>
        </w:rPr>
        <w:t>Подведение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итогов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инспекционно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контрольной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деятельности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44" w:line="302" w:lineRule="exact"/>
        <w:ind w:left="110"/>
        <w:rPr>
          <w:rFonts w:ascii="Arial" w:hAnsi="Arial" w:cs="Arial"/>
          <w:spacing w:val="-7"/>
        </w:rPr>
      </w:pPr>
      <w:r>
        <w:rPr>
          <w:rFonts w:ascii="Arial" w:eastAsia="Times New Roman" w:hAnsi="Arial"/>
          <w:spacing w:val="-1"/>
        </w:rPr>
        <w:t>Доведение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сведения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педагогического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коллектива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оперативной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информации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вышестоящих </w:t>
      </w:r>
      <w:r>
        <w:rPr>
          <w:rFonts w:ascii="Arial" w:eastAsia="Times New Roman" w:hAnsi="Arial"/>
        </w:rPr>
        <w:t>органов</w:t>
      </w:r>
      <w:r>
        <w:rPr>
          <w:rFonts w:ascii="Arial" w:eastAsia="Times New Roman" w:hAnsi="Arial" w:cs="Arial"/>
        </w:rPr>
        <w:t>.</w:t>
      </w:r>
    </w:p>
    <w:p w:rsidR="00000000" w:rsidRDefault="007E0A30">
      <w:pPr>
        <w:shd w:val="clear" w:color="auto" w:fill="FFFFFF"/>
        <w:spacing w:before="144" w:line="288" w:lineRule="exact"/>
        <w:ind w:left="130"/>
      </w:pPr>
      <w:r>
        <w:rPr>
          <w:rFonts w:ascii="Arial" w:hAnsi="Arial" w:cs="Arial"/>
          <w:spacing w:val="-1"/>
        </w:rPr>
        <w:t xml:space="preserve">2.8 </w:t>
      </w:r>
      <w:r>
        <w:rPr>
          <w:rFonts w:ascii="Arial" w:eastAsia="Times New Roman" w:hAnsi="Arial"/>
          <w:spacing w:val="-1"/>
        </w:rPr>
        <w:t>Периодичность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проведения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оперативных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определяются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формой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его </w:t>
      </w:r>
      <w:r>
        <w:rPr>
          <w:rFonts w:ascii="Arial" w:eastAsia="Times New Roman" w:hAnsi="Arial"/>
        </w:rPr>
        <w:t>проведения</w:t>
      </w:r>
      <w:r>
        <w:rPr>
          <w:rFonts w:ascii="Arial" w:eastAsia="Times New Roman" w:hAnsi="Arial" w:cs="Arial"/>
        </w:rPr>
        <w:t>:</w:t>
      </w:r>
    </w:p>
    <w:p w:rsidR="00000000" w:rsidRDefault="007E0A30">
      <w:pPr>
        <w:shd w:val="clear" w:color="auto" w:fill="FFFFFF"/>
        <w:tabs>
          <w:tab w:val="left" w:pos="346"/>
        </w:tabs>
        <w:spacing w:before="206"/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  <w:spacing w:val="-1"/>
        </w:rPr>
        <w:t>информационное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проводится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мере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поступл</w:t>
      </w:r>
      <w:r>
        <w:rPr>
          <w:rFonts w:ascii="Arial" w:eastAsia="Times New Roman" w:hAnsi="Arial"/>
          <w:spacing w:val="-1"/>
        </w:rPr>
        <w:t>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информации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>
      <w:pPr>
        <w:shd w:val="clear" w:color="auto" w:fill="FFFFFF"/>
        <w:tabs>
          <w:tab w:val="left" w:pos="346"/>
        </w:tabs>
        <w:spacing w:before="62"/>
      </w:pPr>
      <w:r>
        <w:rPr>
          <w:rFonts w:ascii="Arial" w:eastAsia="Times New Roman" w:hAnsi="Arial"/>
        </w:rPr>
        <w:t>•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/>
          <w:spacing w:val="-1"/>
        </w:rPr>
        <w:t>творческий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отчет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проводится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плану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инспекционно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контрольной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деятельности</w:t>
      </w:r>
      <w:r>
        <w:rPr>
          <w:rFonts w:ascii="Arial" w:eastAsia="Times New Roman" w:hAnsi="Arial" w:cs="Arial"/>
          <w:spacing w:val="-1"/>
        </w:rPr>
        <w:t>,</w:t>
      </w:r>
    </w:p>
    <w:p w:rsidR="00000000" w:rsidRDefault="007E0A30">
      <w:pPr>
        <w:shd w:val="clear" w:color="auto" w:fill="FFFFFF"/>
        <w:tabs>
          <w:tab w:val="left" w:pos="346"/>
        </w:tabs>
        <w:spacing w:before="62"/>
        <w:sectPr w:rsidR="00000000">
          <w:type w:val="continuous"/>
          <w:pgSz w:w="11909" w:h="16834"/>
          <w:pgMar w:top="1440" w:right="369" w:bottom="360" w:left="1820" w:header="720" w:footer="720" w:gutter="0"/>
          <w:cols w:space="60"/>
          <w:noEndnote/>
        </w:sectPr>
      </w:pPr>
    </w:p>
    <w:p w:rsidR="00000000" w:rsidRDefault="007E0A30">
      <w:pPr>
        <w:shd w:val="clear" w:color="auto" w:fill="FFFFFF"/>
        <w:spacing w:line="293" w:lineRule="exact"/>
        <w:ind w:left="355" w:right="442" w:hanging="355"/>
      </w:pPr>
      <w:r>
        <w:rPr>
          <w:rFonts w:ascii="Arial" w:eastAsia="Times New Roman" w:hAnsi="Arial"/>
        </w:rPr>
        <w:lastRenderedPageBreak/>
        <w:t>»</w:t>
      </w:r>
      <w:r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/>
        </w:rPr>
        <w:t>ознакомление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коллектива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итоговыми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документами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 xml:space="preserve">аналитическими </w:t>
      </w:r>
      <w:r>
        <w:rPr>
          <w:rFonts w:ascii="Arial" w:eastAsia="Times New Roman" w:hAnsi="Arial"/>
          <w:spacing w:val="-2"/>
        </w:rPr>
        <w:t>справками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приказами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положениями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результатами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тест</w:t>
      </w:r>
      <w:r>
        <w:rPr>
          <w:rFonts w:ascii="Arial" w:eastAsia="Times New Roman" w:hAnsi="Arial"/>
          <w:spacing w:val="-2"/>
        </w:rPr>
        <w:t>ирования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анкетирования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т</w:t>
      </w:r>
      <w:r>
        <w:rPr>
          <w:rFonts w:ascii="Arial" w:eastAsia="Times New Roman" w:hAnsi="Arial" w:cs="Arial"/>
          <w:spacing w:val="-2"/>
        </w:rPr>
        <w:t>.</w:t>
      </w:r>
      <w:r>
        <w:rPr>
          <w:rFonts w:ascii="Arial" w:eastAsia="Times New Roman" w:hAnsi="Arial"/>
          <w:spacing w:val="-2"/>
        </w:rPr>
        <w:t>д</w:t>
      </w:r>
      <w:r>
        <w:rPr>
          <w:rFonts w:ascii="Arial" w:eastAsia="Times New Roman" w:hAnsi="Arial" w:cs="Arial"/>
          <w:spacing w:val="-2"/>
        </w:rPr>
        <w:t xml:space="preserve">.) </w:t>
      </w:r>
      <w:r>
        <w:rPr>
          <w:rFonts w:ascii="Arial" w:eastAsia="Times New Roman" w:hAnsi="Arial"/>
        </w:rPr>
        <w:t>инспекцией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контрольной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>,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инструктаж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проведении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каких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либо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мероприятий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школе</w:t>
      </w:r>
      <w:r>
        <w:rPr>
          <w:rFonts w:ascii="Arial" w:eastAsia="Times New Roman" w:hAnsi="Arial" w:cs="Arial"/>
          <w:spacing w:val="-1"/>
        </w:rPr>
        <w:t>,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административное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проводится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директором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членами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администрации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ОУ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>
      <w:pPr>
        <w:shd w:val="clear" w:color="auto" w:fill="FFFFFF"/>
        <w:tabs>
          <w:tab w:val="left" w:pos="533"/>
        </w:tabs>
        <w:spacing w:line="293" w:lineRule="exact"/>
        <w:ind w:left="134" w:right="442"/>
      </w:pPr>
      <w:r>
        <w:rPr>
          <w:rFonts w:ascii="Arial" w:hAnsi="Arial" w:cs="Arial"/>
          <w:spacing w:val="-9"/>
        </w:rPr>
        <w:t>2.9.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  <w:spacing w:val="-2"/>
        </w:rPr>
        <w:t>Выявление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отрицательных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положитель</w:t>
      </w:r>
      <w:r>
        <w:rPr>
          <w:rFonts w:ascii="Arial" w:eastAsia="Times New Roman" w:hAnsi="Arial"/>
          <w:spacing w:val="-2"/>
        </w:rPr>
        <w:t>ных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тенденций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организации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образовательного</w:t>
      </w:r>
      <w:r>
        <w:rPr>
          <w:rFonts w:ascii="Arial" w:eastAsia="Times New Roman" w:hAnsi="Arial"/>
          <w:spacing w:val="-2"/>
        </w:rPr>
        <w:br/>
      </w:r>
      <w:r>
        <w:rPr>
          <w:rFonts w:ascii="Arial" w:eastAsia="Times New Roman" w:hAnsi="Arial"/>
          <w:spacing w:val="-1"/>
        </w:rPr>
        <w:t>процесса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разработка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этой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основе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предложений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устранению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негативных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тенденций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/>
          <w:spacing w:val="-1"/>
        </w:rPr>
        <w:br/>
      </w:r>
      <w:r>
        <w:rPr>
          <w:rFonts w:ascii="Arial" w:eastAsia="Times New Roman" w:hAnsi="Arial"/>
        </w:rPr>
        <w:t>распространение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педагогического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опыта</w:t>
      </w:r>
      <w:r>
        <w:rPr>
          <w:rFonts w:ascii="Arial" w:eastAsia="Times New Roman" w:hAnsi="Arial" w:cs="Arial"/>
        </w:rPr>
        <w:t>.</w:t>
      </w:r>
    </w:p>
    <w:p w:rsidR="00000000" w:rsidRDefault="007E0A30" w:rsidP="007E0A30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24" w:line="442" w:lineRule="exact"/>
        <w:ind w:left="134"/>
        <w:rPr>
          <w:rFonts w:ascii="Arial" w:hAnsi="Arial" w:cs="Arial"/>
          <w:spacing w:val="-8"/>
        </w:rPr>
      </w:pPr>
      <w:r>
        <w:rPr>
          <w:rFonts w:ascii="Arial" w:eastAsia="Times New Roman" w:hAnsi="Arial"/>
          <w:spacing w:val="-1"/>
        </w:rPr>
        <w:t>Контроль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выполнением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приказов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распоряжений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образовательном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учреждении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442" w:lineRule="exact"/>
        <w:ind w:left="134"/>
        <w:rPr>
          <w:rFonts w:ascii="Arial" w:hAnsi="Arial" w:cs="Arial"/>
          <w:b/>
          <w:bCs/>
          <w:spacing w:val="-8"/>
        </w:rPr>
      </w:pPr>
      <w:r>
        <w:rPr>
          <w:rFonts w:ascii="Arial" w:eastAsia="Times New Roman" w:hAnsi="Arial"/>
          <w:spacing w:val="-1"/>
        </w:rPr>
        <w:t>Контроль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соблюдением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охраны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труда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техники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безопасности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>
      <w:pPr>
        <w:shd w:val="clear" w:color="auto" w:fill="FFFFFF"/>
        <w:spacing w:line="442" w:lineRule="exact"/>
        <w:ind w:left="139"/>
      </w:pPr>
      <w:r>
        <w:rPr>
          <w:rFonts w:ascii="Arial" w:hAnsi="Arial" w:cs="Arial"/>
          <w:lang w:val="en-US"/>
        </w:rPr>
        <w:t xml:space="preserve">Hi, </w:t>
      </w:r>
      <w:r>
        <w:rPr>
          <w:rFonts w:ascii="Arial" w:eastAsia="Times New Roman" w:hAnsi="Arial"/>
        </w:rPr>
        <w:t>Полномочия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  <w:b/>
          <w:bCs/>
        </w:rPr>
        <w:t>Совещания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при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директоре</w:t>
      </w:r>
    </w:p>
    <w:p w:rsidR="00000000" w:rsidRDefault="007E0A30">
      <w:pPr>
        <w:shd w:val="clear" w:color="auto" w:fill="FFFFFF"/>
        <w:spacing w:before="130" w:line="283" w:lineRule="exact"/>
        <w:ind w:left="144"/>
      </w:pPr>
      <w:r>
        <w:rPr>
          <w:rFonts w:ascii="Arial" w:hAnsi="Arial" w:cs="Arial"/>
          <w:spacing w:val="-2"/>
        </w:rPr>
        <w:t xml:space="preserve">3.1. </w:t>
      </w:r>
      <w:r>
        <w:rPr>
          <w:rFonts w:ascii="Arial" w:eastAsia="Times New Roman" w:hAnsi="Arial"/>
          <w:spacing w:val="-2"/>
        </w:rPr>
        <w:t>Совещание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директоре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принимает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решения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которые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носят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рекомендательный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характер</w:t>
      </w:r>
      <w:r>
        <w:rPr>
          <w:rFonts w:ascii="Arial" w:eastAsia="Times New Roman" w:hAnsi="Arial" w:cs="Arial"/>
          <w:spacing w:val="-2"/>
        </w:rPr>
        <w:t xml:space="preserve">. </w:t>
      </w:r>
      <w:r>
        <w:rPr>
          <w:rFonts w:ascii="Arial" w:eastAsia="Times New Roman" w:hAnsi="Arial"/>
        </w:rPr>
        <w:t>Рекомендации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должны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быть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адресными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конкретными</w:t>
      </w:r>
      <w:r>
        <w:rPr>
          <w:rFonts w:ascii="Arial" w:eastAsia="Times New Roman" w:hAnsi="Arial" w:cs="Arial"/>
        </w:rPr>
        <w:t>.</w:t>
      </w:r>
    </w:p>
    <w:p w:rsidR="00000000" w:rsidRDefault="007E0A30">
      <w:pPr>
        <w:shd w:val="clear" w:color="auto" w:fill="FFFFFF"/>
        <w:spacing w:before="154" w:line="293" w:lineRule="exact"/>
        <w:ind w:left="130"/>
      </w:pPr>
      <w:r>
        <w:rPr>
          <w:rFonts w:ascii="Arial" w:hAnsi="Arial" w:cs="Arial"/>
          <w:spacing w:val="-1"/>
        </w:rPr>
        <w:t xml:space="preserve">3.2 </w:t>
      </w:r>
      <w:r>
        <w:rPr>
          <w:rFonts w:ascii="Arial" w:eastAsia="Times New Roman" w:hAnsi="Arial"/>
          <w:spacing w:val="-1"/>
        </w:rPr>
        <w:t>Сов</w:t>
      </w:r>
      <w:r>
        <w:rPr>
          <w:rFonts w:ascii="Arial" w:eastAsia="Times New Roman" w:hAnsi="Arial"/>
          <w:spacing w:val="-1"/>
        </w:rPr>
        <w:t>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предваряет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принятие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управленческих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решений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 xml:space="preserve">вопросам </w:t>
      </w:r>
      <w:r>
        <w:rPr>
          <w:rFonts w:ascii="Arial" w:eastAsia="Times New Roman" w:hAnsi="Arial"/>
        </w:rPr>
        <w:t>деятельности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школы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приказы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распоряжения</w:t>
      </w:r>
      <w:r>
        <w:rPr>
          <w:rFonts w:ascii="Arial" w:eastAsia="Times New Roman" w:hAnsi="Arial" w:cs="Arial"/>
        </w:rPr>
        <w:t>).</w:t>
      </w:r>
    </w:p>
    <w:p w:rsidR="00000000" w:rsidRDefault="007E0A30">
      <w:pPr>
        <w:shd w:val="clear" w:color="auto" w:fill="FFFFFF"/>
        <w:tabs>
          <w:tab w:val="left" w:pos="389"/>
        </w:tabs>
        <w:spacing w:before="202"/>
        <w:ind w:left="144"/>
      </w:pPr>
      <w:r>
        <w:rPr>
          <w:rFonts w:ascii="Arial" w:hAnsi="Arial" w:cs="Arial"/>
          <w:spacing w:val="-11"/>
          <w:lang w:val="en-US"/>
        </w:rPr>
        <w:t>IV.</w:t>
      </w:r>
      <w:r>
        <w:rPr>
          <w:rFonts w:ascii="Arial" w:hAnsi="Arial" w:cs="Arial"/>
          <w:lang w:val="en-US"/>
        </w:rPr>
        <w:tab/>
      </w:r>
      <w:r>
        <w:rPr>
          <w:rFonts w:ascii="Arial" w:eastAsia="Times New Roman" w:hAnsi="Arial"/>
        </w:rPr>
        <w:t>Состав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  <w:i/>
          <w:iCs/>
        </w:rPr>
        <w:t>ш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/>
        </w:rPr>
        <w:t>организация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работы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совещания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директоре</w:t>
      </w:r>
    </w:p>
    <w:p w:rsidR="00000000" w:rsidRDefault="007E0A30" w:rsidP="007E0A30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63" w:line="293" w:lineRule="exact"/>
        <w:ind w:left="130"/>
        <w:rPr>
          <w:rFonts w:ascii="Arial" w:hAnsi="Arial" w:cs="Arial"/>
          <w:spacing w:val="-5"/>
        </w:rPr>
      </w:pP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присутствуют</w:t>
      </w:r>
      <w:r>
        <w:rPr>
          <w:rFonts w:ascii="Arial" w:eastAsia="Times New Roman" w:hAnsi="Arial" w:cs="Arial"/>
          <w:spacing w:val="-1"/>
        </w:rPr>
        <w:t xml:space="preserve">: </w:t>
      </w:r>
      <w:r>
        <w:rPr>
          <w:rFonts w:ascii="Arial" w:eastAsia="Times New Roman" w:hAnsi="Arial"/>
          <w:spacing w:val="-1"/>
        </w:rPr>
        <w:t>члены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администрации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школы</w:t>
      </w:r>
      <w:r>
        <w:rPr>
          <w:rFonts w:ascii="Arial" w:eastAsia="Times New Roman" w:hAnsi="Arial" w:cs="Arial"/>
          <w:spacing w:val="-1"/>
        </w:rPr>
        <w:t xml:space="preserve">; </w:t>
      </w:r>
      <w:r>
        <w:rPr>
          <w:rFonts w:ascii="Arial" w:eastAsia="Times New Roman" w:hAnsi="Arial"/>
          <w:spacing w:val="-1"/>
        </w:rPr>
        <w:t xml:space="preserve">педагогический </w:t>
      </w:r>
      <w:r>
        <w:rPr>
          <w:rFonts w:ascii="Arial" w:eastAsia="Times New Roman" w:hAnsi="Arial"/>
          <w:spacing w:val="-2"/>
        </w:rPr>
        <w:t>коллектив</w:t>
      </w:r>
      <w:r>
        <w:rPr>
          <w:rFonts w:ascii="Arial" w:eastAsia="Times New Roman" w:hAnsi="Arial" w:cs="Arial"/>
          <w:spacing w:val="-2"/>
        </w:rPr>
        <w:t xml:space="preserve">; </w:t>
      </w:r>
      <w:r>
        <w:rPr>
          <w:rFonts w:ascii="Arial" w:eastAsia="Times New Roman" w:hAnsi="Arial"/>
          <w:spacing w:val="-2"/>
        </w:rPr>
        <w:t>заведующий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библиотекой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старшая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вожатая</w:t>
      </w:r>
      <w:r>
        <w:rPr>
          <w:rFonts w:ascii="Arial" w:eastAsia="Times New Roman" w:hAnsi="Arial" w:cs="Arial"/>
          <w:spacing w:val="-2"/>
        </w:rPr>
        <w:t xml:space="preserve">; </w:t>
      </w:r>
      <w:r>
        <w:rPr>
          <w:rFonts w:ascii="Arial" w:eastAsia="Times New Roman" w:hAnsi="Arial"/>
          <w:spacing w:val="-2"/>
        </w:rPr>
        <w:t>педагоги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дополнительного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образования</w:t>
      </w:r>
      <w:r>
        <w:rPr>
          <w:rFonts w:ascii="Arial" w:eastAsia="Times New Roman" w:hAnsi="Arial" w:cs="Arial"/>
          <w:spacing w:val="-2"/>
        </w:rPr>
        <w:t>.</w:t>
      </w:r>
    </w:p>
    <w:p w:rsidR="00000000" w:rsidRDefault="007E0A30" w:rsidP="007E0A30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92"/>
        <w:ind w:left="130"/>
        <w:rPr>
          <w:rFonts w:ascii="Arial" w:hAnsi="Arial" w:cs="Arial"/>
          <w:spacing w:val="-8"/>
        </w:rPr>
      </w:pPr>
      <w:r>
        <w:rPr>
          <w:rFonts w:ascii="Arial" w:eastAsia="Times New Roman" w:hAnsi="Arial"/>
          <w:spacing w:val="-2"/>
        </w:rPr>
        <w:t>На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совещание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могут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быть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приглашены</w:t>
      </w:r>
      <w:r>
        <w:rPr>
          <w:rFonts w:ascii="Arial" w:eastAsia="Times New Roman" w:hAnsi="Arial" w:cs="Arial"/>
          <w:spacing w:val="-2"/>
        </w:rPr>
        <w:t>:</w:t>
      </w:r>
    </w:p>
    <w:p w:rsidR="00000000" w:rsidRDefault="007E0A30">
      <w:pPr>
        <w:rPr>
          <w:sz w:val="2"/>
          <w:szCs w:val="2"/>
        </w:rPr>
      </w:pP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68"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представители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учреждений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здравоохранения</w:t>
      </w:r>
      <w:r>
        <w:rPr>
          <w:rFonts w:ascii="Arial" w:eastAsia="Times New Roman" w:hAnsi="Arial" w:cs="Arial"/>
          <w:spacing w:val="-1"/>
        </w:rPr>
        <w:t>: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представители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аппарата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управления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образования</w:t>
      </w:r>
      <w:r>
        <w:rPr>
          <w:rFonts w:ascii="Arial" w:eastAsia="Times New Roman" w:hAnsi="Arial" w:cs="Arial"/>
          <w:spacing w:val="-1"/>
        </w:rPr>
        <w:t>: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учит</w:t>
      </w:r>
      <w:r>
        <w:rPr>
          <w:rFonts w:ascii="Arial" w:eastAsia="Times New Roman" w:hAnsi="Arial"/>
          <w:spacing w:val="-1"/>
        </w:rPr>
        <w:t>еля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предметники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работающие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по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совместительству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данном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учреждении</w:t>
      </w:r>
      <w:r>
        <w:rPr>
          <w:rFonts w:ascii="Arial" w:eastAsia="Times New Roman" w:hAnsi="Arial" w:cs="Arial"/>
          <w:spacing w:val="-1"/>
        </w:rPr>
        <w:t>;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технический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персонал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школы</w:t>
      </w:r>
      <w:r>
        <w:rPr>
          <w:rFonts w:ascii="Arial" w:eastAsia="Times New Roman" w:hAnsi="Arial" w:cs="Arial"/>
          <w:spacing w:val="-1"/>
        </w:rPr>
        <w:t>:</w:t>
      </w:r>
    </w:p>
    <w:p w:rsidR="00000000" w:rsidRDefault="007E0A30" w:rsidP="007E0A3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93" w:lineRule="exact"/>
        <w:rPr>
          <w:rFonts w:ascii="Arial" w:eastAsia="Times New Roman" w:hAnsi="Arial"/>
        </w:rPr>
      </w:pPr>
      <w:r>
        <w:rPr>
          <w:rFonts w:ascii="Arial" w:eastAsia="Times New Roman" w:hAnsi="Arial"/>
          <w:spacing w:val="-1"/>
        </w:rPr>
        <w:t>представители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родительской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общественности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</w:t>
      </w:r>
      <w:r>
        <w:rPr>
          <w:rFonts w:ascii="Arial" w:eastAsia="Times New Roman" w:hAnsi="Arial" w:cs="Arial"/>
          <w:spacing w:val="-1"/>
        </w:rPr>
        <w:t>.</w:t>
      </w:r>
      <w:r>
        <w:rPr>
          <w:rFonts w:ascii="Arial" w:eastAsia="Times New Roman" w:hAnsi="Arial"/>
          <w:spacing w:val="-1"/>
        </w:rPr>
        <w:t>д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>
      <w:pPr>
        <w:shd w:val="clear" w:color="auto" w:fill="FFFFFF"/>
        <w:tabs>
          <w:tab w:val="left" w:pos="533"/>
        </w:tabs>
        <w:spacing w:line="293" w:lineRule="exact"/>
        <w:ind w:left="130" w:right="883"/>
      </w:pPr>
      <w:r>
        <w:rPr>
          <w:rFonts w:ascii="Arial" w:hAnsi="Arial" w:cs="Arial"/>
          <w:spacing w:val="-4"/>
        </w:rPr>
        <w:t>4.3.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рассмотрении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вопросов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связанных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узкой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спецификой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на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могут</w:t>
      </w:r>
      <w:r>
        <w:rPr>
          <w:rFonts w:ascii="Arial" w:eastAsia="Times New Roman" w:hAnsi="Arial"/>
          <w:spacing w:val="-1"/>
        </w:rPr>
        <w:br/>
        <w:t>присутствовать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те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лиц</w:t>
      </w:r>
      <w:r>
        <w:rPr>
          <w:rFonts w:ascii="Arial" w:eastAsia="Times New Roman" w:hAnsi="Arial"/>
          <w:spacing w:val="-1"/>
        </w:rPr>
        <w:t>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из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числа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работников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которых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данный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вопрос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касается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7"/>
        </w:numPr>
        <w:shd w:val="clear" w:color="auto" w:fill="FFFFFF"/>
        <w:tabs>
          <w:tab w:val="left" w:pos="542"/>
        </w:tabs>
        <w:spacing w:before="197"/>
        <w:ind w:left="139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1"/>
        </w:rPr>
        <w:t>Продолжительность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совещания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не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более</w:t>
      </w:r>
      <w:r>
        <w:rPr>
          <w:rFonts w:ascii="Arial" w:eastAsia="Times New Roman" w:hAnsi="Arial" w:cs="Arial"/>
          <w:spacing w:val="-1"/>
        </w:rPr>
        <w:t xml:space="preserve"> 1,5 </w:t>
      </w:r>
      <w:r>
        <w:rPr>
          <w:rFonts w:ascii="Arial" w:eastAsia="Times New Roman" w:hAnsi="Arial"/>
          <w:spacing w:val="-1"/>
        </w:rPr>
        <w:t>часов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7"/>
        </w:numPr>
        <w:shd w:val="clear" w:color="auto" w:fill="FFFFFF"/>
        <w:tabs>
          <w:tab w:val="left" w:pos="542"/>
        </w:tabs>
        <w:spacing w:before="163" w:line="293" w:lineRule="exact"/>
        <w:ind w:left="139"/>
        <w:rPr>
          <w:rFonts w:ascii="Arial" w:hAnsi="Arial" w:cs="Arial"/>
          <w:spacing w:val="-4"/>
        </w:rPr>
      </w:pPr>
      <w:r>
        <w:rPr>
          <w:rFonts w:ascii="Arial" w:eastAsia="Times New Roman" w:hAnsi="Arial"/>
          <w:spacing w:val="-2"/>
        </w:rPr>
        <w:t>Председатель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совещания</w:t>
      </w:r>
      <w:r>
        <w:rPr>
          <w:rFonts w:ascii="Arial" w:eastAsia="Times New Roman" w:hAnsi="Arial" w:cs="Arial"/>
          <w:spacing w:val="-2"/>
        </w:rPr>
        <w:t xml:space="preserve"> - </w:t>
      </w:r>
      <w:r>
        <w:rPr>
          <w:rFonts w:ascii="Arial" w:eastAsia="Times New Roman" w:hAnsi="Arial"/>
          <w:spacing w:val="-2"/>
        </w:rPr>
        <w:t>директор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школы</w:t>
      </w:r>
      <w:r>
        <w:rPr>
          <w:rFonts w:ascii="Arial" w:eastAsia="Times New Roman" w:hAnsi="Arial" w:cs="Arial"/>
          <w:spacing w:val="-2"/>
        </w:rPr>
        <w:t xml:space="preserve">. </w:t>
      </w:r>
      <w:r>
        <w:rPr>
          <w:rFonts w:ascii="Arial" w:eastAsia="Times New Roman" w:hAnsi="Arial"/>
          <w:spacing w:val="-2"/>
        </w:rPr>
        <w:t>Секретарь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совещания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при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директоре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назначается </w:t>
      </w:r>
      <w:r>
        <w:rPr>
          <w:rFonts w:ascii="Arial" w:eastAsia="Times New Roman" w:hAnsi="Arial"/>
        </w:rPr>
        <w:t>директором</w:t>
      </w:r>
      <w:r>
        <w:rPr>
          <w:rFonts w:ascii="Arial" w:eastAsia="Times New Roman" w:hAnsi="Arial" w:cs="Arial"/>
        </w:rPr>
        <w:t>.</w:t>
      </w:r>
    </w:p>
    <w:p w:rsidR="00000000" w:rsidRDefault="007E0A30" w:rsidP="007E0A30">
      <w:pPr>
        <w:numPr>
          <w:ilvl w:val="0"/>
          <w:numId w:val="7"/>
        </w:numPr>
        <w:shd w:val="clear" w:color="auto" w:fill="FFFFFF"/>
        <w:tabs>
          <w:tab w:val="left" w:pos="542"/>
        </w:tabs>
        <w:spacing w:before="149" w:line="293" w:lineRule="exact"/>
        <w:ind w:left="139"/>
        <w:rPr>
          <w:rFonts w:ascii="Arial" w:hAnsi="Arial" w:cs="Arial"/>
          <w:spacing w:val="-5"/>
        </w:rPr>
      </w:pPr>
      <w:r>
        <w:rPr>
          <w:rFonts w:ascii="Arial" w:eastAsia="Times New Roman" w:hAnsi="Arial"/>
          <w:spacing w:val="-2"/>
        </w:rPr>
        <w:t>Вопросы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контроля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инспекти</w:t>
      </w:r>
      <w:r>
        <w:rPr>
          <w:rFonts w:ascii="Arial" w:eastAsia="Times New Roman" w:hAnsi="Arial"/>
          <w:spacing w:val="-2"/>
        </w:rPr>
        <w:t>рования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готовятся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к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совещанию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директором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его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заместителями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</w:rPr>
        <w:t>отчеты</w:t>
      </w:r>
      <w:r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/>
        </w:rPr>
        <w:t>членами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коллектива</w:t>
      </w:r>
      <w:r>
        <w:rPr>
          <w:rFonts w:ascii="Arial" w:eastAsia="Times New Roman" w:hAnsi="Arial" w:cs="Arial"/>
        </w:rPr>
        <w:t>.</w:t>
      </w:r>
    </w:p>
    <w:p w:rsidR="00000000" w:rsidRDefault="007E0A30" w:rsidP="007E0A30">
      <w:pPr>
        <w:numPr>
          <w:ilvl w:val="0"/>
          <w:numId w:val="7"/>
        </w:numPr>
        <w:shd w:val="clear" w:color="auto" w:fill="FFFFFF"/>
        <w:tabs>
          <w:tab w:val="left" w:pos="542"/>
        </w:tabs>
        <w:spacing w:before="149" w:line="293" w:lineRule="exact"/>
        <w:ind w:left="139" w:right="442"/>
        <w:rPr>
          <w:rFonts w:ascii="Arial" w:hAnsi="Arial" w:cs="Arial"/>
          <w:spacing w:val="-4"/>
        </w:rPr>
      </w:pPr>
      <w:r>
        <w:rPr>
          <w:rFonts w:ascii="Arial" w:eastAsia="Times New Roman" w:hAnsi="Arial"/>
          <w:spacing w:val="-2"/>
        </w:rPr>
        <w:t>На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основании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рекомендаций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выводов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рассматриваемым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вопросам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директором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школы </w:t>
      </w:r>
      <w:r>
        <w:rPr>
          <w:rFonts w:ascii="Arial" w:eastAsia="Times New Roman" w:hAnsi="Arial"/>
        </w:rPr>
        <w:t>издается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приказ</w:t>
      </w:r>
      <w:r>
        <w:rPr>
          <w:rFonts w:ascii="Arial" w:eastAsia="Times New Roman" w:hAnsi="Arial" w:cs="Arial"/>
        </w:rPr>
        <w:t>.</w:t>
      </w:r>
    </w:p>
    <w:p w:rsidR="00000000" w:rsidRDefault="007E0A30">
      <w:pPr>
        <w:shd w:val="clear" w:color="auto" w:fill="FFFFFF"/>
        <w:tabs>
          <w:tab w:val="left" w:pos="389"/>
        </w:tabs>
        <w:spacing w:before="24" w:line="442" w:lineRule="exact"/>
        <w:ind w:left="144"/>
      </w:pPr>
      <w:r>
        <w:rPr>
          <w:rFonts w:ascii="Arial" w:hAnsi="Arial" w:cs="Arial"/>
          <w:spacing w:val="-8"/>
          <w:lang w:val="en-US"/>
        </w:rPr>
        <w:t>V.</w:t>
      </w:r>
      <w:r>
        <w:rPr>
          <w:rFonts w:ascii="Arial" w:hAnsi="Arial" w:cs="Arial"/>
          <w:lang w:val="en-US"/>
        </w:rPr>
        <w:tab/>
      </w:r>
      <w:r>
        <w:rPr>
          <w:rFonts w:ascii="Arial" w:eastAsia="Times New Roman" w:hAnsi="Arial"/>
        </w:rPr>
        <w:t>Документы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совещания</w:t>
      </w:r>
    </w:p>
    <w:p w:rsidR="00000000" w:rsidRDefault="007E0A30">
      <w:pPr>
        <w:shd w:val="clear" w:color="auto" w:fill="FFFFFF"/>
        <w:tabs>
          <w:tab w:val="left" w:pos="600"/>
        </w:tabs>
        <w:spacing w:line="442" w:lineRule="exact"/>
        <w:ind w:left="158"/>
      </w:pPr>
      <w:r>
        <w:rPr>
          <w:rFonts w:ascii="Arial" w:hAnsi="Arial" w:cs="Arial"/>
          <w:spacing w:val="-8"/>
        </w:rPr>
        <w:t>5.1.</w:t>
      </w:r>
      <w:r>
        <w:rPr>
          <w:rFonts w:ascii="Arial" w:hAnsi="Arial" w:cs="Arial"/>
        </w:rPr>
        <w:tab/>
      </w:r>
      <w:r>
        <w:rPr>
          <w:rFonts w:ascii="Arial" w:eastAsia="Times New Roman" w:hAnsi="Arial"/>
          <w:spacing w:val="-1"/>
        </w:rPr>
        <w:t>Совещание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директоре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оформляе</w:t>
      </w:r>
      <w:r>
        <w:rPr>
          <w:rFonts w:ascii="Arial" w:eastAsia="Times New Roman" w:hAnsi="Arial"/>
          <w:spacing w:val="-1"/>
        </w:rPr>
        <w:t>тся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протоколом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442" w:lineRule="exact"/>
        <w:ind w:left="158"/>
        <w:rPr>
          <w:rFonts w:ascii="Arial" w:hAnsi="Arial" w:cs="Arial"/>
          <w:spacing w:val="-10"/>
        </w:rPr>
      </w:pPr>
      <w:r>
        <w:rPr>
          <w:rFonts w:ascii="Arial" w:eastAsia="Times New Roman" w:hAnsi="Arial"/>
          <w:spacing w:val="-1"/>
        </w:rPr>
        <w:t>Секретарь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собирает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материалы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справки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заместителей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директора</w:t>
      </w:r>
      <w:r>
        <w:rPr>
          <w:rFonts w:ascii="Arial" w:eastAsia="Times New Roman" w:hAnsi="Arial" w:cs="Arial"/>
          <w:spacing w:val="-1"/>
        </w:rPr>
        <w:t xml:space="preserve">, </w:t>
      </w:r>
      <w:r>
        <w:rPr>
          <w:rFonts w:ascii="Arial" w:eastAsia="Times New Roman" w:hAnsi="Arial"/>
          <w:spacing w:val="-1"/>
        </w:rPr>
        <w:t>отчеты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членов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коллектива</w:t>
      </w:r>
      <w:r>
        <w:rPr>
          <w:rFonts w:ascii="Arial" w:eastAsia="Times New Roman" w:hAnsi="Arial" w:cs="Arial"/>
          <w:spacing w:val="-1"/>
        </w:rPr>
        <w:t>.</w:t>
      </w:r>
    </w:p>
    <w:p w:rsidR="00000000" w:rsidRDefault="007E0A30" w:rsidP="007E0A30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442" w:lineRule="exact"/>
        <w:ind w:left="158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2"/>
        </w:rPr>
        <w:t>Все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документы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хранятся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папке</w:t>
      </w:r>
      <w:r>
        <w:rPr>
          <w:rFonts w:ascii="Arial" w:eastAsia="Times New Roman" w:hAnsi="Arial" w:cs="Arial"/>
          <w:spacing w:val="-2"/>
        </w:rPr>
        <w:t>.</w:t>
      </w:r>
    </w:p>
    <w:p w:rsidR="00000000" w:rsidRDefault="007E0A30" w:rsidP="007E0A30">
      <w:pPr>
        <w:numPr>
          <w:ilvl w:val="0"/>
          <w:numId w:val="8"/>
        </w:numPr>
        <w:shd w:val="clear" w:color="auto" w:fill="FFFFFF"/>
        <w:tabs>
          <w:tab w:val="left" w:pos="542"/>
        </w:tabs>
        <w:spacing w:line="442" w:lineRule="exact"/>
        <w:ind w:left="158"/>
        <w:rPr>
          <w:rFonts w:ascii="Arial" w:hAnsi="Arial" w:cs="Arial"/>
          <w:spacing w:val="-6"/>
        </w:rPr>
      </w:pPr>
      <w:r>
        <w:rPr>
          <w:rFonts w:ascii="Arial" w:eastAsia="Times New Roman" w:hAnsi="Arial"/>
          <w:spacing w:val="-2"/>
        </w:rPr>
        <w:t>Протокол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подписью</w:t>
      </w:r>
    </w:p>
    <w:p w:rsidR="00000000" w:rsidRDefault="007E0A30">
      <w:pPr>
        <w:shd w:val="clear" w:color="auto" w:fill="FFFFFF"/>
        <w:tabs>
          <w:tab w:val="left" w:pos="542"/>
        </w:tabs>
        <w:spacing w:line="442" w:lineRule="exact"/>
        <w:ind w:left="158"/>
        <w:rPr>
          <w:rFonts w:ascii="Arial" w:hAnsi="Arial" w:cs="Arial"/>
          <w:spacing w:val="-6"/>
        </w:rPr>
        <w:sectPr w:rsidR="00000000">
          <w:pgSz w:w="11909" w:h="16834"/>
          <w:pgMar w:top="1440" w:right="384" w:bottom="360" w:left="2089" w:header="720" w:footer="720" w:gutter="0"/>
          <w:cols w:space="60"/>
          <w:noEndnote/>
        </w:sectPr>
      </w:pPr>
    </w:p>
    <w:p w:rsidR="00000000" w:rsidRDefault="007E0A30">
      <w:pPr>
        <w:shd w:val="clear" w:color="auto" w:fill="FFFFFF"/>
        <w:spacing w:line="317" w:lineRule="exact"/>
        <w:ind w:left="3494" w:right="3110" w:firstLine="869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Приказ № </w:t>
      </w:r>
      <w:r>
        <w:rPr>
          <w:rFonts w:eastAsia="Times New Roman"/>
          <w:b/>
          <w:bCs/>
          <w:spacing w:val="-1"/>
          <w:sz w:val="28"/>
          <w:szCs w:val="28"/>
        </w:rPr>
        <w:t>по Хасавюртовскому ЭБЦ</w:t>
      </w:r>
    </w:p>
    <w:p w:rsidR="00000000" w:rsidRDefault="007E0A30">
      <w:pPr>
        <w:shd w:val="clear" w:color="auto" w:fill="FFFFFF"/>
        <w:spacing w:line="317" w:lineRule="exact"/>
        <w:ind w:left="7723"/>
      </w:pPr>
      <w:r>
        <w:rPr>
          <w:rFonts w:eastAsia="Times New Roman"/>
          <w:b/>
          <w:bCs/>
          <w:sz w:val="28"/>
          <w:szCs w:val="28"/>
        </w:rPr>
        <w:t>от 22 августа 2010г.</w:t>
      </w:r>
    </w:p>
    <w:p w:rsidR="00000000" w:rsidRDefault="007E0A30">
      <w:pPr>
        <w:shd w:val="clear" w:color="auto" w:fill="FFFFFF"/>
        <w:spacing w:before="638" w:line="278" w:lineRule="exact"/>
        <w:ind w:left="566" w:right="3629"/>
      </w:pPr>
      <w:r>
        <w:rPr>
          <w:rFonts w:eastAsia="Times New Roman"/>
          <w:spacing w:val="-14"/>
          <w:sz w:val="28"/>
          <w:szCs w:val="28"/>
        </w:rPr>
        <w:t xml:space="preserve">«Об утверждении положения проведения совещания </w:t>
      </w:r>
      <w:r>
        <w:rPr>
          <w:rFonts w:eastAsia="Times New Roman"/>
          <w:sz w:val="28"/>
          <w:szCs w:val="28"/>
        </w:rPr>
        <w:t>при директоре МКОУ ДО ЭБЦ»</w:t>
      </w:r>
    </w:p>
    <w:p w:rsidR="00000000" w:rsidRDefault="007E0A30">
      <w:pPr>
        <w:shd w:val="clear" w:color="auto" w:fill="FFFFFF"/>
        <w:spacing w:before="802" w:line="326" w:lineRule="exact"/>
        <w:ind w:left="514" w:firstLine="1440"/>
      </w:pPr>
      <w:r>
        <w:rPr>
          <w:rFonts w:eastAsia="Times New Roman"/>
          <w:sz w:val="28"/>
          <w:szCs w:val="28"/>
        </w:rPr>
        <w:t>В соответствии со ст.35 п.5 закона РФ «Об образовании и управления учреждений как коллективным, так и единоначалии и в соответствии с Уставом МКОУ ДО ЭБЦ</w:t>
      </w:r>
    </w:p>
    <w:p w:rsidR="00000000" w:rsidRDefault="007E0A30">
      <w:pPr>
        <w:shd w:val="clear" w:color="auto" w:fill="FFFFFF"/>
        <w:spacing w:before="312"/>
        <w:ind w:left="4104"/>
      </w:pPr>
      <w:r>
        <w:rPr>
          <w:rFonts w:eastAsia="Times New Roman"/>
          <w:spacing w:val="-1"/>
          <w:sz w:val="28"/>
          <w:szCs w:val="28"/>
        </w:rPr>
        <w:t>Приказываю:</w:t>
      </w:r>
    </w:p>
    <w:p w:rsidR="00000000" w:rsidRDefault="007E0A30">
      <w:pPr>
        <w:shd w:val="clear" w:color="auto" w:fill="FFFFFF"/>
        <w:spacing w:before="62" w:line="269" w:lineRule="exact"/>
        <w:ind w:left="523" w:firstLine="4315"/>
      </w:pPr>
      <w:r>
        <w:rPr>
          <w:rFonts w:eastAsia="Times New Roman"/>
          <w:sz w:val="28"/>
          <w:szCs w:val="28"/>
        </w:rPr>
        <w:t>§1 Утвердить по</w:t>
      </w:r>
      <w:r>
        <w:rPr>
          <w:rFonts w:eastAsia="Times New Roman"/>
          <w:sz w:val="28"/>
          <w:szCs w:val="28"/>
        </w:rPr>
        <w:t>ложение по проведению совещаний при директоре МКОУ ДО ЭБЦ.</w:t>
      </w:r>
    </w:p>
    <w:p w:rsidR="00000000" w:rsidRDefault="007E0A30">
      <w:pPr>
        <w:shd w:val="clear" w:color="auto" w:fill="FFFFFF"/>
        <w:spacing w:before="360" w:line="307" w:lineRule="exact"/>
        <w:ind w:left="533" w:firstLine="4310"/>
      </w:pPr>
      <w:r>
        <w:rPr>
          <w:rFonts w:eastAsia="Times New Roman"/>
          <w:sz w:val="28"/>
          <w:szCs w:val="28"/>
        </w:rPr>
        <w:t>§2 Совещания при директоре проводить по мере необходимости, но не реже 1 раза в неделю по текущим вопросам, требующих срочного исполнения.</w:t>
      </w:r>
    </w:p>
    <w:p w:rsidR="00000000" w:rsidRDefault="007E0A30">
      <w:pPr>
        <w:shd w:val="clear" w:color="auto" w:fill="FFFFFF"/>
        <w:spacing w:before="384" w:line="283" w:lineRule="exact"/>
        <w:ind w:left="538" w:right="2074" w:firstLine="4310"/>
      </w:pPr>
      <w:r>
        <w:rPr>
          <w:rFonts w:eastAsia="Times New Roman"/>
          <w:sz w:val="28"/>
          <w:szCs w:val="28"/>
        </w:rPr>
        <w:t xml:space="preserve">§3 </w:t>
      </w:r>
      <w:r>
        <w:rPr>
          <w:rFonts w:eastAsia="Times New Roman"/>
          <w:spacing w:val="-1"/>
          <w:sz w:val="28"/>
          <w:szCs w:val="28"/>
        </w:rPr>
        <w:t>Материалы совещания хранятся у директора МКОУ ДО ЭБЦ.</w:t>
      </w:r>
    </w:p>
    <w:p w:rsidR="00000000" w:rsidRDefault="007E0A30">
      <w:pPr>
        <w:shd w:val="clear" w:color="auto" w:fill="FFFFFF"/>
        <w:spacing w:before="374" w:line="293" w:lineRule="exact"/>
        <w:ind w:left="552" w:right="2074" w:firstLine="4306"/>
      </w:pPr>
      <w:r>
        <w:rPr>
          <w:rFonts w:eastAsia="Times New Roman"/>
          <w:sz w:val="28"/>
          <w:szCs w:val="28"/>
        </w:rPr>
        <w:t>§</w:t>
      </w:r>
      <w:r>
        <w:rPr>
          <w:rFonts w:eastAsia="Times New Roman"/>
          <w:sz w:val="28"/>
          <w:szCs w:val="28"/>
        </w:rPr>
        <w:t xml:space="preserve">4 </w:t>
      </w:r>
      <w:r>
        <w:rPr>
          <w:rFonts w:eastAsia="Times New Roman"/>
          <w:spacing w:val="-2"/>
          <w:sz w:val="28"/>
          <w:szCs w:val="28"/>
        </w:rPr>
        <w:t>Контроль за исполнение настоящего приказа оставляю за собой.</w:t>
      </w:r>
    </w:p>
    <w:p w:rsidR="00000000" w:rsidRDefault="007E0A30">
      <w:pPr>
        <w:shd w:val="clear" w:color="auto" w:fill="FFFFFF"/>
        <w:spacing w:before="379" w:line="288" w:lineRule="exact"/>
        <w:ind w:left="542" w:right="3629" w:firstLine="4315"/>
      </w:pPr>
      <w:r>
        <w:rPr>
          <w:rFonts w:eastAsia="Times New Roman"/>
          <w:sz w:val="28"/>
          <w:szCs w:val="28"/>
        </w:rPr>
        <w:t xml:space="preserve">§5 </w:t>
      </w:r>
      <w:r>
        <w:rPr>
          <w:rFonts w:eastAsia="Times New Roman"/>
          <w:spacing w:val="-1"/>
          <w:sz w:val="28"/>
          <w:szCs w:val="28"/>
        </w:rPr>
        <w:t>Приказ довести до сведения всех работников ЭБЦ.</w:t>
      </w:r>
    </w:p>
    <w:p w:rsidR="007E0A30" w:rsidRDefault="007E0A30">
      <w:pPr>
        <w:spacing w:before="514"/>
        <w:ind w:right="124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9775" cy="1933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A30">
      <w:pgSz w:w="11909" w:h="16834"/>
      <w:pgMar w:top="1440" w:right="706" w:bottom="720" w:left="7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024604"/>
    <w:lvl w:ilvl="0">
      <w:numFmt w:val="bullet"/>
      <w:lvlText w:val="*"/>
      <w:lvlJc w:val="left"/>
    </w:lvl>
  </w:abstractNum>
  <w:abstractNum w:abstractNumId="1">
    <w:nsid w:val="15E361AA"/>
    <w:multiLevelType w:val="singleLevel"/>
    <w:tmpl w:val="342E44A8"/>
    <w:lvl w:ilvl="0">
      <w:start w:val="2"/>
      <w:numFmt w:val="decimal"/>
      <w:lvlText w:val="1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2">
    <w:nsid w:val="25933984"/>
    <w:multiLevelType w:val="singleLevel"/>
    <w:tmpl w:val="719E3694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2F701387"/>
    <w:multiLevelType w:val="singleLevel"/>
    <w:tmpl w:val="AFB2D1B6"/>
    <w:lvl w:ilvl="0">
      <w:start w:val="10"/>
      <w:numFmt w:val="decimal"/>
      <w:lvlText w:val="2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4">
    <w:nsid w:val="39A76A85"/>
    <w:multiLevelType w:val="singleLevel"/>
    <w:tmpl w:val="5E04472E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>
    <w:nsid w:val="3CDC1094"/>
    <w:multiLevelType w:val="singleLevel"/>
    <w:tmpl w:val="64A68B10"/>
    <w:lvl w:ilvl="0">
      <w:start w:val="5"/>
      <w:numFmt w:val="decimal"/>
      <w:lvlText w:val="4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">
    <w:nsid w:val="75E94292"/>
    <w:multiLevelType w:val="singleLevel"/>
    <w:tmpl w:val="224AB76E"/>
    <w:lvl w:ilvl="0">
      <w:start w:val="1"/>
      <w:numFmt w:val="decimal"/>
      <w:lvlText w:val="4.%1."/>
      <w:legacy w:legacy="1" w:legacySpace="0" w:legacyIndent="40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22C0"/>
    <w:rsid w:val="007E0A30"/>
    <w:rsid w:val="00E9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2017-09-11T12:17:00Z</dcterms:created>
  <dcterms:modified xsi:type="dcterms:W3CDTF">2017-09-11T12:18:00Z</dcterms:modified>
</cp:coreProperties>
</file>