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E4" w:rsidRPr="001339E4" w:rsidRDefault="001339E4" w:rsidP="001339E4">
      <w:pPr>
        <w:spacing w:after="0" w:line="413" w:lineRule="atLeast"/>
        <w:outlineLvl w:val="0"/>
        <w:rPr>
          <w:rFonts w:ascii="Arial" w:eastAsia="Times New Roman" w:hAnsi="Arial" w:cs="Arial"/>
          <w:color w:val="FF0000"/>
          <w:kern w:val="36"/>
          <w:sz w:val="38"/>
          <w:szCs w:val="38"/>
          <w:lang w:eastAsia="ru-RU"/>
        </w:rPr>
      </w:pPr>
      <w:r w:rsidRPr="001339E4">
        <w:rPr>
          <w:rFonts w:ascii="Arial" w:eastAsia="Times New Roman" w:hAnsi="Arial" w:cs="Arial"/>
          <w:color w:val="FF0000"/>
          <w:kern w:val="36"/>
          <w:sz w:val="38"/>
          <w:szCs w:val="38"/>
          <w:lang w:eastAsia="ru-RU"/>
        </w:rPr>
        <w:t>Сергей Меликов провел заседание оргкомитета по подготовке к празднованию 100-летия ДАССР</w:t>
      </w:r>
      <w:bookmarkStart w:id="0" w:name="_GoBack"/>
      <w:bookmarkEnd w:id="0"/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Сегодня, 26 декабря, в Махачкале под руководством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Главы РД Сергея Меликова прошло заседание организационного комитета по подготовке к празднованию 100-летия со дня образования Дагестанской Автономной Советской Социалистической Республики (ДАССР).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Сергей Меликов начал его с обращения к руководителям органов власти и ко всем дагестанцам, в котором призвал с большей ответственностью подходить к ограничительным предписаниям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Роспотребнадзора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>. Руководитель республики возмутился сложившейся минувшей ночью ситуацией в одном из крупнейших торговых центров в Махачкале, где прошла предновогодняя распродажа.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«Произошла безобразная ситуация: у нас, к сожалению, не все отдают себе отчет, что нужно выполнять указы и распоряжения, которые мы принимаем на оперативном штабе. Владельцы магазина организовали торговлю по принципу «черной пятницы». Вот вчера нам кто-то устроил «черную пятницу»: открыли двери торгового центра, объявили большие скидки, и народ наш туда поспешил кто в масках, кто без них. В очереди люди стояли, контактируя друг с другом, в магазине, в замкнутом помещении люди ходили. Страшно смотреть. Но я не только </w:t>
      </w:r>
      <w:proofErr w:type="gramStart"/>
      <w:r>
        <w:rPr>
          <w:rFonts w:ascii="Tahoma" w:hAnsi="Tahoma" w:cs="Tahoma"/>
          <w:color w:val="4A4A4A"/>
          <w:sz w:val="21"/>
          <w:szCs w:val="21"/>
        </w:rPr>
        <w:t>поражаюсь</w:t>
      </w:r>
      <w:proofErr w:type="gramEnd"/>
      <w:r>
        <w:rPr>
          <w:rFonts w:ascii="Tahoma" w:hAnsi="Tahoma" w:cs="Tahoma"/>
          <w:color w:val="4A4A4A"/>
          <w:sz w:val="21"/>
          <w:szCs w:val="21"/>
        </w:rPr>
        <w:t xml:space="preserve"> безответственности этих руководителей, я думаю, мы тоже некую «черную пятницу» сделаем этим нарушителям. Николая Николаевича Павлова попрошу по всей строгости закона принять к ним меры! Мы все жалеем, все щадим их: мы же тоже понимаем, что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коронавирус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не дает им возможности зарабатывать, содержать свой бизнес. Но вот здесь по полной программе нужно наказать этих бизнесменов. Они зарабатывают, я не побоюсь этого слова, на человеческих жизнях, зарабатывают на том, что не выполняют указания и распоряжения. Такое ощущение, что мы печемся о безопасности граждан, а им все равно. Однако ответственность должна быть и у граждан. Ну, вы идите, покупайте, никто не </w:t>
      </w:r>
      <w:proofErr w:type="gramStart"/>
      <w:r>
        <w:rPr>
          <w:rFonts w:ascii="Tahoma" w:hAnsi="Tahoma" w:cs="Tahoma"/>
          <w:color w:val="4A4A4A"/>
          <w:sz w:val="21"/>
          <w:szCs w:val="21"/>
        </w:rPr>
        <w:t>против</w:t>
      </w:r>
      <w:proofErr w:type="gramEnd"/>
      <w:r>
        <w:rPr>
          <w:rFonts w:ascii="Tahoma" w:hAnsi="Tahoma" w:cs="Tahoma"/>
          <w:color w:val="4A4A4A"/>
          <w:sz w:val="21"/>
          <w:szCs w:val="21"/>
        </w:rPr>
        <w:t>, но не создавайте при этом в магазинах беспредел. Я говорю о том, что нам тоже надо людей каким-то образом воспитывать, воспитывать в них здравый смысл», – сказал глава региона.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Сергей Меликов поручил членам </w:t>
      </w:r>
      <w:proofErr w:type="gramStart"/>
      <w:r>
        <w:rPr>
          <w:rFonts w:ascii="Tahoma" w:hAnsi="Tahoma" w:cs="Tahoma"/>
          <w:color w:val="4A4A4A"/>
          <w:sz w:val="21"/>
          <w:szCs w:val="21"/>
        </w:rPr>
        <w:t>регионального</w:t>
      </w:r>
      <w:proofErr w:type="gramEnd"/>
      <w:r>
        <w:rPr>
          <w:rFonts w:ascii="Tahoma" w:hAnsi="Tahoma" w:cs="Tahoma"/>
          <w:color w:val="4A4A4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оперштаба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и руководителям районов и городов обращать внимание и реагировать на подобные ситуации. «Не будете лично контролировать, ничего мы не добьемся. Еще раз хочу предупредить, и вы у себя в районах предупредите всех стремящихся нажиться на людском горе: никакого снисхождения не будет в этом отношении. Никакого снисхождения к ним не будет! Продолжают рекламу выставлять, продолжают призывать к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корпоративам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численностью до 500 человек. Никто ничего не сделал. Будут попадаться – потом, на самом деле, пожалеют об этом. Я не пугаю никого», – предупредил Меликов.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Главы Дагестана, продолжая заседание, обратился к его непосредственной тематике. Если на предыдущем собрании оргкомитета его участники обсудили подготовку к празднованию 100-летия ДАССР в целом по республике, вынеся на обсуждение несколько сценариев, то сегодня руководитель региона заслушал информацию не только о том, как исполнены поручения, данные ранее, но и о том, как готовятся к юбилею муниципалитеты. При этом Сергей Меликов расставил акценты в общереспубликанской подготовке, отметив, что за прошедший месяц уже многое сделано в организационном плане. Так, утвержден республиканский план мероприятий, подписан соответствующий Указ об объявлении в регионе 2021 года Годом 100-летия со дня образования ДАССР, разработан логотип, посвященный празднованию, запущен официальный сайт столетия.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«Я бы хотел, чтобы этот логотип использовался у нас везде. Анатолий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Шамсутдинович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Карибов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, возьмите этот вопрос на контроль. </w:t>
      </w:r>
      <w:proofErr w:type="gramStart"/>
      <w:r>
        <w:rPr>
          <w:rFonts w:ascii="Tahoma" w:hAnsi="Tahoma" w:cs="Tahoma"/>
          <w:color w:val="4A4A4A"/>
          <w:sz w:val="21"/>
          <w:szCs w:val="21"/>
        </w:rPr>
        <w:t>Логотип</w:t>
      </w:r>
      <w:proofErr w:type="gramEnd"/>
      <w:r>
        <w:rPr>
          <w:rFonts w:ascii="Tahoma" w:hAnsi="Tahoma" w:cs="Tahoma"/>
          <w:color w:val="4A4A4A"/>
          <w:sz w:val="21"/>
          <w:szCs w:val="21"/>
        </w:rPr>
        <w:t xml:space="preserve"> в том числе должен использоваться на продукции, которая производится в Дагестане. Обратитесь в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Кизлярский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и Дербентский коньячные заводы, в другие фабрики, которые производят какую-то продовольственную продукцию, может быть, какие-то партии изготовят с этим логотипом. Они будут как презентационные, подарочные. Также обращаю внимание коллег в муниципальных районах: посмотрите, где у вас есть производство, думаю, что это в целом хорошая идея», – сказал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Главы Дагестана.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lastRenderedPageBreak/>
        <w:t>Сергей Меликов сообщил, что уже проработан вопрос по выпуску художественного маркированного конверта и проведения акции специального торжественного гашения почтовой марки, посвященной 100-летию Дагестана. Кроме того, началось согласование организации Дней республики в Совете Федерации РФ и Государственной Думе РФ.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Сергей Меликов предложил в качестве места празднования выбрать Буйнакский историко-краеведческий музей, где состоялось подписание соответствующих документов об образовании ДАССР. «Это мероприятие должно выступить неким историческим семинаром, исторической вехой, которая продолжила бы события 100-летней давности. Минкультуры Дагестана также поручаю проработать концертное сопровождение мероприятия и праздничной программы. Также обратите внимание на возраст участвующих там людей, подумать и над количеством приглашенных. Считаю необходимым пригласить именно тех представителей общественных организаций, историков, которые смогут в последующем презентовать данное событие на своих площадках и в других форматах», – поручил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Главы РД.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Отдельно остановился Сергей Меликов на праздничных мероприятиях, которые пройдут непосредственно в день образования ДАССР, и, прежде всего, церемонии вручения государственных наград. «Сейчас нам надо подумать над тем, кого мы будет поздравлять и поощрять. Это должны быть заслуженные люди, ветераны, которые принимали участие в развитии нашей республики. Это должны быть люди, которые сегодня достойно ведут республику вперед. И </w:t>
      </w:r>
      <w:proofErr w:type="gramStart"/>
      <w:r>
        <w:rPr>
          <w:rFonts w:ascii="Tahoma" w:hAnsi="Tahoma" w:cs="Tahoma"/>
          <w:color w:val="4A4A4A"/>
          <w:sz w:val="21"/>
          <w:szCs w:val="21"/>
        </w:rPr>
        <w:t>такие</w:t>
      </w:r>
      <w:proofErr w:type="gramEnd"/>
      <w:r>
        <w:rPr>
          <w:rFonts w:ascii="Tahoma" w:hAnsi="Tahoma" w:cs="Tahoma"/>
          <w:color w:val="4A4A4A"/>
          <w:sz w:val="21"/>
          <w:szCs w:val="21"/>
        </w:rPr>
        <w:t xml:space="preserve"> у нас есть. Это и молодежь, за которой стоит наше будущее, и они будут продолжать приводить Дагестан к памятным датам. Среди поощряемых должны быть люди, которые достойно представляют нашу республику на международных и федеральных площадках. Нам нужно определиться с такими списками», – поручил Меликов.</w:t>
      </w:r>
    </w:p>
    <w:p w:rsidR="001339E4" w:rsidRDefault="001339E4" w:rsidP="001339E4">
      <w:pPr>
        <w:pStyle w:val="a3"/>
        <w:spacing w:before="0" w:beforeAutospacing="0" w:after="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 xml:space="preserve">С подробной информацией выступил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Первого вице-премьера РД Анатолий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Карибов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>. Он сообщил, что План мероприятий, утвержденный с учетом замечаний и предложений, уже направлен во все органы исполнительной власти региона, администрации районов и городов, научные и высшие учебные заведения республики. Кроме того, он размещен на официальном сайте празднования 100-летия со дня образования Дагестанской АССР </w:t>
      </w:r>
      <w:hyperlink r:id="rId5" w:history="1">
        <w:r>
          <w:rPr>
            <w:rStyle w:val="a4"/>
            <w:rFonts w:ascii="Tahoma" w:hAnsi="Tahoma" w:cs="Tahoma"/>
            <w:sz w:val="21"/>
            <w:szCs w:val="21"/>
          </w:rPr>
          <w:t>https://100.e-dag.ru/</w:t>
        </w:r>
      </w:hyperlink>
      <w:r>
        <w:rPr>
          <w:rFonts w:ascii="Tahoma" w:hAnsi="Tahoma" w:cs="Tahoma"/>
          <w:color w:val="4A4A4A"/>
          <w:sz w:val="21"/>
          <w:szCs w:val="21"/>
        </w:rPr>
        <w:t>, где можно ознакомиться и с логотипом юбилея.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proofErr w:type="spellStart"/>
      <w:r>
        <w:rPr>
          <w:rFonts w:ascii="Tahoma" w:hAnsi="Tahoma" w:cs="Tahoma"/>
          <w:color w:val="4A4A4A"/>
          <w:sz w:val="21"/>
          <w:szCs w:val="21"/>
        </w:rPr>
        <w:t>Карибов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напомнил руководителям муниципалитетов о том, что все мероприятия, а также оформление улиц и площадей, необходимо обеспечить в соответствии с логотипом празднования 100-летия ДАССР. Все площадки для проведения основных мероприятий празднования, которые состоятся 19-20 января 2021 года, по словам </w:t>
      </w:r>
      <w:proofErr w:type="spellStart"/>
      <w:r>
        <w:rPr>
          <w:rFonts w:ascii="Tahoma" w:hAnsi="Tahoma" w:cs="Tahoma"/>
          <w:color w:val="4A4A4A"/>
          <w:sz w:val="21"/>
          <w:szCs w:val="21"/>
        </w:rPr>
        <w:t>врио</w:t>
      </w:r>
      <w:proofErr w:type="spellEnd"/>
      <w:r>
        <w:rPr>
          <w:rFonts w:ascii="Tahoma" w:hAnsi="Tahoma" w:cs="Tahoma"/>
          <w:color w:val="4A4A4A"/>
          <w:sz w:val="21"/>
          <w:szCs w:val="21"/>
        </w:rPr>
        <w:t xml:space="preserve"> Первого вице-премьера, уже определены.</w:t>
      </w:r>
    </w:p>
    <w:p w:rsid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  <w:r>
        <w:rPr>
          <w:rFonts w:ascii="Tahoma" w:hAnsi="Tahoma" w:cs="Tahoma"/>
          <w:color w:val="4A4A4A"/>
          <w:sz w:val="21"/>
          <w:szCs w:val="21"/>
        </w:rPr>
        <w:t>В ходе заседания о своей работе в этом направлении также рассказали руководители Дербента, Буйнакска и других муниципальных образований.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Сегодня, 26 декабря, в Махачкале под руководством </w:t>
      </w: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Главы РД Сергея Меликова прошло заседание организационного комитета по подготовке к празднованию 100-летия со дня образования Дагестанской Автономной Советской Социалистической Республики (ДАССР).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Сергей Меликов начал его с обращения к руководителям органов власти и ко всем дагестанцам, в котором призвал с большей ответственностью подходить к ограничительным предписаниям </w:t>
      </w:r>
      <w:proofErr w:type="spellStart"/>
      <w:r w:rsidRPr="001339E4">
        <w:rPr>
          <w:color w:val="4A4A4A"/>
        </w:rPr>
        <w:t>Роспотребнадзора</w:t>
      </w:r>
      <w:proofErr w:type="spellEnd"/>
      <w:r w:rsidRPr="001339E4">
        <w:rPr>
          <w:color w:val="4A4A4A"/>
        </w:rPr>
        <w:t>. Руководитель республики возмутился сложившейся минувшей ночью ситуацией в одном из крупнейших торговых центров в Махачкале, где прошла предновогодняя распродажа.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«Произошла безобразная ситуация: у нас, к сожалению, не все отдают себе отчет, что нужно выполнять указы и распоряжения, которые мы принимаем на оперативном штабе. Владельцы магазина организовали торговлю по принципу «черной пятницы». Вот вчера нам кто-то устроил «черную пятницу»: открыли двери торгового центра, объявили большие скидки, и народ наш туда поспешил кто в масках, кто без них. В очереди люди стояли, контактируя друг с другом, в магазине, в замкнутом помещении люди ходили. </w:t>
      </w:r>
      <w:r w:rsidRPr="001339E4">
        <w:rPr>
          <w:color w:val="4A4A4A"/>
        </w:rPr>
        <w:lastRenderedPageBreak/>
        <w:t xml:space="preserve">Страшно смотреть. Но я не только </w:t>
      </w:r>
      <w:proofErr w:type="gramStart"/>
      <w:r w:rsidRPr="001339E4">
        <w:rPr>
          <w:color w:val="4A4A4A"/>
        </w:rPr>
        <w:t>поражаюсь</w:t>
      </w:r>
      <w:proofErr w:type="gramEnd"/>
      <w:r w:rsidRPr="001339E4">
        <w:rPr>
          <w:color w:val="4A4A4A"/>
        </w:rPr>
        <w:t xml:space="preserve"> безответственности этих руководителей, я думаю, мы тоже некую «черную пятницу» сделаем этим нарушителям. Николая Николаевича Павлова попрошу по всей строгости закона принять к ним меры! Мы все жалеем, все щадим их: мы же тоже понимаем, что </w:t>
      </w:r>
      <w:proofErr w:type="spellStart"/>
      <w:r w:rsidRPr="001339E4">
        <w:rPr>
          <w:color w:val="4A4A4A"/>
        </w:rPr>
        <w:t>коронавирус</w:t>
      </w:r>
      <w:proofErr w:type="spellEnd"/>
      <w:r w:rsidRPr="001339E4">
        <w:rPr>
          <w:color w:val="4A4A4A"/>
        </w:rPr>
        <w:t xml:space="preserve"> не дает им возможности зарабатывать, содержать свой бизнес. Но вот здесь по полной программе нужно наказать этих бизнесменов. Они зарабатывают, я не побоюсь этого слова, на человеческих жизнях, зарабатывают на том, что не выполняют указания и распоряжения. Такое ощущение, что мы печемся о безопасности граждан, а им все равно. Однако ответственность должна быть и у граждан. Ну, вы идите, покупайте, никто не </w:t>
      </w:r>
      <w:proofErr w:type="gramStart"/>
      <w:r w:rsidRPr="001339E4">
        <w:rPr>
          <w:color w:val="4A4A4A"/>
        </w:rPr>
        <w:t>против</w:t>
      </w:r>
      <w:proofErr w:type="gramEnd"/>
      <w:r w:rsidRPr="001339E4">
        <w:rPr>
          <w:color w:val="4A4A4A"/>
        </w:rPr>
        <w:t>, но не создавайте при этом в магазинах беспредел. Я говорю о том, что нам тоже надо людей каким-то образом воспитывать, воспитывать в них здравый смысл», – сказал глава региона.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Сергей Меликов поручил членам </w:t>
      </w:r>
      <w:proofErr w:type="gramStart"/>
      <w:r w:rsidRPr="001339E4">
        <w:rPr>
          <w:color w:val="4A4A4A"/>
        </w:rPr>
        <w:t>регионального</w:t>
      </w:r>
      <w:proofErr w:type="gramEnd"/>
      <w:r w:rsidRPr="001339E4">
        <w:rPr>
          <w:color w:val="4A4A4A"/>
        </w:rPr>
        <w:t xml:space="preserve"> </w:t>
      </w:r>
      <w:proofErr w:type="spellStart"/>
      <w:r w:rsidRPr="001339E4">
        <w:rPr>
          <w:color w:val="4A4A4A"/>
        </w:rPr>
        <w:t>оперштаба</w:t>
      </w:r>
      <w:proofErr w:type="spellEnd"/>
      <w:r w:rsidRPr="001339E4">
        <w:rPr>
          <w:color w:val="4A4A4A"/>
        </w:rPr>
        <w:t xml:space="preserve"> и руководителям районов и городов обращать внимание и реагировать на подобные ситуации. «Не будете лично контролировать, ничего мы не добьемся. Еще раз хочу предупредить, и вы у себя в районах предупредите всех стремящихся нажиться на людском горе: никакого снисхождения не будет в этом отношении. Никакого снисхождения к ним не будет! Продолжают рекламу выставлять, продолжают призывать к </w:t>
      </w:r>
      <w:proofErr w:type="spellStart"/>
      <w:r w:rsidRPr="001339E4">
        <w:rPr>
          <w:color w:val="4A4A4A"/>
        </w:rPr>
        <w:t>корпоративам</w:t>
      </w:r>
      <w:proofErr w:type="spellEnd"/>
      <w:r w:rsidRPr="001339E4">
        <w:rPr>
          <w:color w:val="4A4A4A"/>
        </w:rPr>
        <w:t xml:space="preserve"> численностью до 500 человек. Никто ничего не сделал. Будут попадаться – потом, на самом деле, пожалеют об этом. Я не пугаю никого», – предупредил Меликов.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Главы Дагестана, продолжая заседание, обратился к его непосредственной тематике. Если на предыдущем собрании оргкомитета его участники обсудили подготовку к празднованию 100-летия ДАССР в целом по республике, вынеся на обсуждение несколько сценариев, то сегодня руководитель региона заслушал информацию не только о том, как исполнены поручения, данные ранее, но и о том, как готовятся к юбилею муниципалитеты. При этом Сергей Меликов расставил акценты в общереспубликанской подготовке, отметив, что за прошедший месяц уже многое сделано в организационном плане. Так, утвержден республиканский план мероприятий, подписан соответствующий Указ об объявлении в регионе 2021 года Годом 100-летия со дня образования ДАССР, разработан логотип, посвященный празднованию, запущен официальный сайт столетия.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«Я бы хотел, чтобы этот логотип использовался у нас везде. Анатолий </w:t>
      </w:r>
      <w:proofErr w:type="spellStart"/>
      <w:r w:rsidRPr="001339E4">
        <w:rPr>
          <w:color w:val="4A4A4A"/>
        </w:rPr>
        <w:t>Шамсутдинович</w:t>
      </w:r>
      <w:proofErr w:type="spellEnd"/>
      <w:r w:rsidRPr="001339E4">
        <w:rPr>
          <w:color w:val="4A4A4A"/>
        </w:rPr>
        <w:t xml:space="preserve"> </w:t>
      </w:r>
      <w:proofErr w:type="spellStart"/>
      <w:r w:rsidRPr="001339E4">
        <w:rPr>
          <w:color w:val="4A4A4A"/>
        </w:rPr>
        <w:t>Карибов</w:t>
      </w:r>
      <w:proofErr w:type="spellEnd"/>
      <w:r w:rsidRPr="001339E4">
        <w:rPr>
          <w:color w:val="4A4A4A"/>
        </w:rPr>
        <w:t xml:space="preserve">, возьмите этот вопрос на контроль. </w:t>
      </w:r>
      <w:proofErr w:type="gramStart"/>
      <w:r w:rsidRPr="001339E4">
        <w:rPr>
          <w:color w:val="4A4A4A"/>
        </w:rPr>
        <w:t>Логотип</w:t>
      </w:r>
      <w:proofErr w:type="gramEnd"/>
      <w:r w:rsidRPr="001339E4">
        <w:rPr>
          <w:color w:val="4A4A4A"/>
        </w:rPr>
        <w:t xml:space="preserve"> в том числе должен использоваться на продукции, которая производится в Дагестане. Обратитесь в </w:t>
      </w:r>
      <w:proofErr w:type="spellStart"/>
      <w:r w:rsidRPr="001339E4">
        <w:rPr>
          <w:color w:val="4A4A4A"/>
        </w:rPr>
        <w:t>Кизлярский</w:t>
      </w:r>
      <w:proofErr w:type="spellEnd"/>
      <w:r w:rsidRPr="001339E4">
        <w:rPr>
          <w:color w:val="4A4A4A"/>
        </w:rPr>
        <w:t xml:space="preserve"> и Дербентский коньячные заводы, в другие фабрики, которые производят какую-то продовольственную продукцию, может быть, какие-то партии изготовят с этим логотипом. Они будут как презентационные, подарочные. Также обращаю внимание коллег в муниципальных районах: посмотрите, где у вас есть производство, думаю, что это в целом хорошая идея», – сказал </w:t>
      </w: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Главы Дагестана.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>Сергей Меликов сообщил, что уже проработан вопрос по выпуску художественного маркированного конверта и проведения акции специального торжественного гашения почтовой марки, посвященной 100-летию Дагестана. Кроме того, началось согласование организации Дней республики в Совете Федерации РФ и Государственной Думе РФ.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Сергей Меликов предложил в качестве места празднования выбрать Буйнакский историко-краеведческий музей, где состоялось подписание соответствующих документов об образовании ДАССР. «Это мероприятие должно выступить неким историческим семинаром, исторической вехой, которая продолжила бы события 100-летней давности. Минкультуры Дагестана также поручаю проработать концертное сопровождение мероприятия и праздничной программы. Также обратите внимание на возраст участвующих там людей, подумать и над количеством приглашенных. Считаю необходимым пригласить именно тех представителей общественных организаций, </w:t>
      </w:r>
      <w:r w:rsidRPr="001339E4">
        <w:rPr>
          <w:color w:val="4A4A4A"/>
        </w:rPr>
        <w:lastRenderedPageBreak/>
        <w:t xml:space="preserve">историков, которые смогут в последующем презентовать данное событие на своих площадках и в других форматах», – поручил </w:t>
      </w: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Главы РД.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Отдельно остановился Сергей Меликов на праздничных мероприятиях, которые пройдут непосредственно в день образования ДАССР, и, прежде всего, церемонии вручения государственных наград. «Сейчас нам надо подумать над тем, кого мы будет поздравлять и поощрять. Это должны быть заслуженные люди, ветераны, которые принимали участие в развитии нашей республики. Это должны быть люди, которые сегодня достойно ведут республику вперед. И </w:t>
      </w:r>
      <w:proofErr w:type="gramStart"/>
      <w:r w:rsidRPr="001339E4">
        <w:rPr>
          <w:color w:val="4A4A4A"/>
        </w:rPr>
        <w:t>такие</w:t>
      </w:r>
      <w:proofErr w:type="gramEnd"/>
      <w:r w:rsidRPr="001339E4">
        <w:rPr>
          <w:color w:val="4A4A4A"/>
        </w:rPr>
        <w:t xml:space="preserve"> у нас есть. Это и молодежь, за которой стоит наше будущее, и они будут продолжать приводить Дагестан к памятным датам. Среди поощряемых должны быть люди, которые достойно представляют нашу республику на международных и федеральных площадках. Нам нужно определиться с такими списками», – поручил Меликов.</w:t>
      </w:r>
    </w:p>
    <w:p w:rsidR="001339E4" w:rsidRPr="001339E4" w:rsidRDefault="001339E4" w:rsidP="001339E4">
      <w:pPr>
        <w:pStyle w:val="a3"/>
        <w:spacing w:before="0" w:beforeAutospacing="0" w:after="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 xml:space="preserve">С подробной информацией выступил </w:t>
      </w: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Первого вице-премьера РД Анатолий </w:t>
      </w:r>
      <w:proofErr w:type="spellStart"/>
      <w:r w:rsidRPr="001339E4">
        <w:rPr>
          <w:color w:val="4A4A4A"/>
        </w:rPr>
        <w:t>Карибов</w:t>
      </w:r>
      <w:proofErr w:type="spellEnd"/>
      <w:r w:rsidRPr="001339E4">
        <w:rPr>
          <w:color w:val="4A4A4A"/>
        </w:rPr>
        <w:t>. Он сообщил, что План мероприятий, утвержденный с учетом замечаний и предложений, уже направлен во все органы исполнительной власти региона, администрации районов и городов, научные и высшие учебные заведения республики. Кроме того, он размещен на официальном сайте празднования 100-летия со дня образования Дагестанской АССР </w:t>
      </w:r>
      <w:hyperlink r:id="rId6" w:history="1">
        <w:r w:rsidRPr="001339E4">
          <w:rPr>
            <w:rStyle w:val="a4"/>
          </w:rPr>
          <w:t>https://100.e-dag.ru/</w:t>
        </w:r>
      </w:hyperlink>
      <w:r w:rsidRPr="001339E4">
        <w:rPr>
          <w:color w:val="4A4A4A"/>
        </w:rPr>
        <w:t>, где можно ознакомиться и с логотипом юбилея.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proofErr w:type="spellStart"/>
      <w:r w:rsidRPr="001339E4">
        <w:rPr>
          <w:color w:val="4A4A4A"/>
        </w:rPr>
        <w:t>Карибов</w:t>
      </w:r>
      <w:proofErr w:type="spellEnd"/>
      <w:r w:rsidRPr="001339E4">
        <w:rPr>
          <w:color w:val="4A4A4A"/>
        </w:rPr>
        <w:t xml:space="preserve"> напомнил руководителям муниципалитетов о том, что все мероприятия, а также оформление улиц и площадей, необходимо обеспечить в соответствии с логотипом празднования 100-летия ДАССР. Все площадки для проведения основных мероприятий празднования, которые состоятся 19-20 января 2021 года, по словам </w:t>
      </w:r>
      <w:proofErr w:type="spellStart"/>
      <w:r w:rsidRPr="001339E4">
        <w:rPr>
          <w:color w:val="4A4A4A"/>
        </w:rPr>
        <w:t>врио</w:t>
      </w:r>
      <w:proofErr w:type="spellEnd"/>
      <w:r w:rsidRPr="001339E4">
        <w:rPr>
          <w:color w:val="4A4A4A"/>
        </w:rPr>
        <w:t xml:space="preserve"> Первого вице-премьера, уже определены.</w:t>
      </w:r>
    </w:p>
    <w:p w:rsidR="001339E4" w:rsidRPr="001339E4" w:rsidRDefault="001339E4" w:rsidP="001339E4">
      <w:pPr>
        <w:pStyle w:val="a3"/>
        <w:spacing w:before="0" w:beforeAutospacing="0" w:after="150" w:afterAutospacing="0"/>
        <w:ind w:right="90"/>
        <w:jc w:val="both"/>
        <w:rPr>
          <w:color w:val="4A4A4A"/>
        </w:rPr>
      </w:pPr>
      <w:r w:rsidRPr="001339E4">
        <w:rPr>
          <w:color w:val="4A4A4A"/>
        </w:rPr>
        <w:t>В ходе заседания о своей работе в этом направлении также рассказали руководители Дербента, Буйнакска и других муниципальных образований.</w:t>
      </w:r>
    </w:p>
    <w:p w:rsidR="007F7E74" w:rsidRPr="001339E4" w:rsidRDefault="007F7E74">
      <w:pPr>
        <w:rPr>
          <w:rFonts w:ascii="Times New Roman" w:hAnsi="Times New Roman" w:cs="Times New Roman"/>
          <w:sz w:val="24"/>
          <w:szCs w:val="24"/>
        </w:rPr>
      </w:pPr>
    </w:p>
    <w:sectPr w:rsidR="007F7E74" w:rsidRPr="001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E4"/>
    <w:rsid w:val="001339E4"/>
    <w:rsid w:val="007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00.e-dag.ru/" TargetMode="External"/><Relationship Id="rId5" Type="http://schemas.openxmlformats.org/officeDocument/2006/relationships/hyperlink" Target="https://100.e-da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2044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2021-01-10T15:33:00Z</dcterms:created>
  <dcterms:modified xsi:type="dcterms:W3CDTF">2021-01-10T15:35:00Z</dcterms:modified>
</cp:coreProperties>
</file>